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838" w:rsidRDefault="00A54838" w:rsidP="0022489D">
      <w:pPr>
        <w:spacing w:after="0" w:line="480" w:lineRule="auto"/>
        <w:jc w:val="center"/>
        <w:rPr>
          <w:rFonts w:ascii="Times New Roman" w:hAnsi="Times New Roman" w:cs="Times New Roman"/>
          <w:sz w:val="24"/>
          <w:szCs w:val="24"/>
        </w:rPr>
      </w:pPr>
    </w:p>
    <w:p w:rsidR="00A54838" w:rsidRDefault="00A54838" w:rsidP="0022489D">
      <w:pPr>
        <w:spacing w:after="0" w:line="480" w:lineRule="auto"/>
        <w:jc w:val="center"/>
        <w:rPr>
          <w:rFonts w:ascii="Times New Roman" w:hAnsi="Times New Roman" w:cs="Times New Roman"/>
          <w:sz w:val="24"/>
          <w:szCs w:val="24"/>
        </w:rPr>
      </w:pPr>
    </w:p>
    <w:p w:rsidR="00A54838" w:rsidRDefault="00A54838" w:rsidP="0022489D">
      <w:pPr>
        <w:spacing w:after="0" w:line="480" w:lineRule="auto"/>
        <w:jc w:val="center"/>
        <w:rPr>
          <w:rFonts w:ascii="Times New Roman" w:hAnsi="Times New Roman" w:cs="Times New Roman"/>
          <w:sz w:val="24"/>
          <w:szCs w:val="24"/>
        </w:rPr>
      </w:pPr>
    </w:p>
    <w:p w:rsidR="00A54838" w:rsidRDefault="00A54838" w:rsidP="0022489D">
      <w:pPr>
        <w:spacing w:after="0" w:line="480" w:lineRule="auto"/>
        <w:jc w:val="center"/>
        <w:rPr>
          <w:rFonts w:ascii="Times New Roman" w:hAnsi="Times New Roman" w:cs="Times New Roman"/>
          <w:sz w:val="24"/>
          <w:szCs w:val="24"/>
        </w:rPr>
      </w:pPr>
    </w:p>
    <w:p w:rsidR="00DD0963" w:rsidRPr="0022489D" w:rsidRDefault="00817E77" w:rsidP="0022489D">
      <w:pPr>
        <w:spacing w:after="0" w:line="480" w:lineRule="auto"/>
        <w:jc w:val="center"/>
        <w:rPr>
          <w:rFonts w:ascii="Times New Roman" w:hAnsi="Times New Roman" w:cs="Times New Roman"/>
          <w:sz w:val="24"/>
          <w:szCs w:val="24"/>
        </w:rPr>
      </w:pPr>
      <w:r w:rsidRPr="0022489D">
        <w:rPr>
          <w:rFonts w:ascii="Times New Roman" w:hAnsi="Times New Roman" w:cs="Times New Roman"/>
          <w:sz w:val="24"/>
          <w:szCs w:val="24"/>
        </w:rPr>
        <w:t>Part A: Community Assessm</w:t>
      </w:r>
      <w:bookmarkStart w:id="0" w:name="_GoBack"/>
      <w:bookmarkEnd w:id="0"/>
      <w:r w:rsidRPr="0022489D">
        <w:rPr>
          <w:rFonts w:ascii="Times New Roman" w:hAnsi="Times New Roman" w:cs="Times New Roman"/>
          <w:sz w:val="24"/>
          <w:szCs w:val="24"/>
        </w:rPr>
        <w:t>ent: Tobacco Consumption</w:t>
      </w:r>
    </w:p>
    <w:p w:rsidR="00DD0963" w:rsidRPr="0022489D" w:rsidRDefault="00817E77" w:rsidP="0022489D">
      <w:pPr>
        <w:spacing w:after="0" w:line="480" w:lineRule="auto"/>
        <w:jc w:val="center"/>
        <w:rPr>
          <w:rFonts w:ascii="Times New Roman" w:hAnsi="Times New Roman" w:cs="Times New Roman"/>
          <w:sz w:val="24"/>
          <w:szCs w:val="24"/>
        </w:rPr>
      </w:pPr>
      <w:r w:rsidRPr="0022489D">
        <w:rPr>
          <w:rFonts w:ascii="Times New Roman" w:hAnsi="Times New Roman" w:cs="Times New Roman"/>
          <w:sz w:val="24"/>
          <w:szCs w:val="24"/>
        </w:rPr>
        <w:t>Student’s Name</w:t>
      </w:r>
    </w:p>
    <w:p w:rsidR="00C7524B" w:rsidRDefault="00817E77" w:rsidP="0022489D">
      <w:pPr>
        <w:spacing w:after="0" w:line="480" w:lineRule="auto"/>
        <w:jc w:val="center"/>
        <w:rPr>
          <w:rFonts w:ascii="Times New Roman" w:hAnsi="Times New Roman" w:cs="Times New Roman"/>
          <w:sz w:val="24"/>
          <w:szCs w:val="24"/>
        </w:rPr>
      </w:pPr>
      <w:r w:rsidRPr="0022489D">
        <w:rPr>
          <w:rFonts w:ascii="Times New Roman" w:hAnsi="Times New Roman" w:cs="Times New Roman"/>
          <w:sz w:val="24"/>
          <w:szCs w:val="24"/>
        </w:rPr>
        <w:t>Intuitional Affiliation</w:t>
      </w:r>
    </w:p>
    <w:p w:rsidR="00A54838" w:rsidRDefault="00A54838" w:rsidP="00A54838">
      <w:pPr>
        <w:spacing w:after="0" w:line="480" w:lineRule="auto"/>
        <w:jc w:val="center"/>
        <w:rPr>
          <w:rFonts w:ascii="Times New Roman" w:hAnsi="Times New Roman" w:cs="Times New Roman"/>
          <w:sz w:val="24"/>
          <w:szCs w:val="24"/>
        </w:rPr>
      </w:pPr>
    </w:p>
    <w:p w:rsidR="00A54838" w:rsidRDefault="00A54838" w:rsidP="00A54838">
      <w:pPr>
        <w:spacing w:after="0" w:line="480" w:lineRule="auto"/>
        <w:jc w:val="center"/>
        <w:rPr>
          <w:rFonts w:ascii="Times New Roman" w:hAnsi="Times New Roman" w:cs="Times New Roman"/>
          <w:sz w:val="24"/>
          <w:szCs w:val="24"/>
        </w:rPr>
      </w:pPr>
    </w:p>
    <w:p w:rsidR="00A54838" w:rsidRDefault="00A54838" w:rsidP="00A54838">
      <w:pPr>
        <w:spacing w:after="0" w:line="480" w:lineRule="auto"/>
        <w:jc w:val="center"/>
        <w:rPr>
          <w:rFonts w:ascii="Times New Roman" w:hAnsi="Times New Roman" w:cs="Times New Roman"/>
          <w:sz w:val="24"/>
          <w:szCs w:val="24"/>
        </w:rPr>
      </w:pPr>
    </w:p>
    <w:p w:rsidR="00A54838" w:rsidRDefault="00A54838" w:rsidP="00A54838">
      <w:pPr>
        <w:spacing w:after="0" w:line="480" w:lineRule="auto"/>
        <w:jc w:val="center"/>
        <w:rPr>
          <w:rFonts w:ascii="Times New Roman" w:hAnsi="Times New Roman" w:cs="Times New Roman"/>
          <w:sz w:val="24"/>
          <w:szCs w:val="24"/>
        </w:rPr>
      </w:pPr>
    </w:p>
    <w:p w:rsidR="00A54838" w:rsidRDefault="00A54838" w:rsidP="00A54838">
      <w:pPr>
        <w:spacing w:after="0" w:line="480" w:lineRule="auto"/>
        <w:jc w:val="center"/>
        <w:rPr>
          <w:rFonts w:ascii="Times New Roman" w:hAnsi="Times New Roman" w:cs="Times New Roman"/>
          <w:sz w:val="24"/>
          <w:szCs w:val="24"/>
        </w:rPr>
      </w:pPr>
    </w:p>
    <w:p w:rsidR="00A54838" w:rsidRDefault="00A54838" w:rsidP="00A54838">
      <w:pPr>
        <w:spacing w:after="0" w:line="480" w:lineRule="auto"/>
        <w:jc w:val="center"/>
        <w:rPr>
          <w:rFonts w:ascii="Times New Roman" w:hAnsi="Times New Roman" w:cs="Times New Roman"/>
          <w:sz w:val="24"/>
          <w:szCs w:val="24"/>
        </w:rPr>
      </w:pPr>
    </w:p>
    <w:p w:rsidR="00A54838" w:rsidRDefault="00A54838" w:rsidP="00A54838">
      <w:pPr>
        <w:spacing w:after="0" w:line="480" w:lineRule="auto"/>
        <w:jc w:val="center"/>
        <w:rPr>
          <w:rFonts w:ascii="Times New Roman" w:hAnsi="Times New Roman" w:cs="Times New Roman"/>
          <w:sz w:val="24"/>
          <w:szCs w:val="24"/>
        </w:rPr>
      </w:pPr>
    </w:p>
    <w:p w:rsidR="00A54838" w:rsidRDefault="00A54838" w:rsidP="00A54838">
      <w:pPr>
        <w:spacing w:after="0" w:line="480" w:lineRule="auto"/>
        <w:jc w:val="center"/>
        <w:rPr>
          <w:rFonts w:ascii="Times New Roman" w:hAnsi="Times New Roman" w:cs="Times New Roman"/>
          <w:sz w:val="24"/>
          <w:szCs w:val="24"/>
        </w:rPr>
      </w:pPr>
    </w:p>
    <w:p w:rsidR="00A54838" w:rsidRDefault="00A54838" w:rsidP="00A54838">
      <w:pPr>
        <w:spacing w:after="0" w:line="480" w:lineRule="auto"/>
        <w:jc w:val="center"/>
        <w:rPr>
          <w:rFonts w:ascii="Times New Roman" w:hAnsi="Times New Roman" w:cs="Times New Roman"/>
          <w:sz w:val="24"/>
          <w:szCs w:val="24"/>
        </w:rPr>
      </w:pPr>
    </w:p>
    <w:p w:rsidR="00A54838" w:rsidRDefault="00A54838" w:rsidP="00A54838">
      <w:pPr>
        <w:spacing w:after="0" w:line="480" w:lineRule="auto"/>
        <w:jc w:val="center"/>
        <w:rPr>
          <w:rFonts w:ascii="Times New Roman" w:hAnsi="Times New Roman" w:cs="Times New Roman"/>
          <w:sz w:val="24"/>
          <w:szCs w:val="24"/>
        </w:rPr>
      </w:pPr>
    </w:p>
    <w:p w:rsidR="00A54838" w:rsidRDefault="00A54838" w:rsidP="00A54838">
      <w:pPr>
        <w:spacing w:after="0" w:line="480" w:lineRule="auto"/>
        <w:jc w:val="center"/>
        <w:rPr>
          <w:rFonts w:ascii="Times New Roman" w:hAnsi="Times New Roman" w:cs="Times New Roman"/>
          <w:sz w:val="24"/>
          <w:szCs w:val="24"/>
        </w:rPr>
      </w:pPr>
    </w:p>
    <w:p w:rsidR="00A54838" w:rsidRDefault="00A54838" w:rsidP="00A54838">
      <w:pPr>
        <w:spacing w:after="0" w:line="480" w:lineRule="auto"/>
        <w:jc w:val="center"/>
        <w:rPr>
          <w:rFonts w:ascii="Times New Roman" w:hAnsi="Times New Roman" w:cs="Times New Roman"/>
          <w:sz w:val="24"/>
          <w:szCs w:val="24"/>
        </w:rPr>
      </w:pPr>
    </w:p>
    <w:p w:rsidR="00A54838" w:rsidRDefault="00A54838" w:rsidP="00A54838">
      <w:pPr>
        <w:spacing w:after="0" w:line="480" w:lineRule="auto"/>
        <w:jc w:val="center"/>
        <w:rPr>
          <w:rFonts w:ascii="Times New Roman" w:hAnsi="Times New Roman" w:cs="Times New Roman"/>
          <w:sz w:val="24"/>
          <w:szCs w:val="24"/>
        </w:rPr>
      </w:pPr>
    </w:p>
    <w:p w:rsidR="00A54838" w:rsidRDefault="00A54838" w:rsidP="00A54838">
      <w:pPr>
        <w:spacing w:after="0" w:line="480" w:lineRule="auto"/>
        <w:jc w:val="center"/>
        <w:rPr>
          <w:rFonts w:ascii="Times New Roman" w:hAnsi="Times New Roman" w:cs="Times New Roman"/>
          <w:sz w:val="24"/>
          <w:szCs w:val="24"/>
        </w:rPr>
      </w:pPr>
    </w:p>
    <w:p w:rsidR="00A54838" w:rsidRDefault="00A54838" w:rsidP="00A54838">
      <w:pPr>
        <w:spacing w:after="0" w:line="480" w:lineRule="auto"/>
        <w:jc w:val="center"/>
        <w:rPr>
          <w:rFonts w:ascii="Times New Roman" w:hAnsi="Times New Roman" w:cs="Times New Roman"/>
          <w:sz w:val="24"/>
          <w:szCs w:val="24"/>
        </w:rPr>
      </w:pPr>
    </w:p>
    <w:p w:rsidR="00A54838" w:rsidRDefault="00A54838" w:rsidP="00A54838">
      <w:pPr>
        <w:spacing w:after="0" w:line="480" w:lineRule="auto"/>
        <w:jc w:val="center"/>
        <w:rPr>
          <w:rFonts w:ascii="Times New Roman" w:hAnsi="Times New Roman" w:cs="Times New Roman"/>
          <w:sz w:val="24"/>
          <w:szCs w:val="24"/>
        </w:rPr>
      </w:pPr>
    </w:p>
    <w:p w:rsidR="00A54838" w:rsidRPr="0022489D" w:rsidRDefault="00817E77" w:rsidP="00A54838">
      <w:pPr>
        <w:spacing w:after="0" w:line="480" w:lineRule="auto"/>
        <w:jc w:val="center"/>
        <w:rPr>
          <w:rFonts w:ascii="Times New Roman" w:hAnsi="Times New Roman" w:cs="Times New Roman"/>
          <w:sz w:val="24"/>
          <w:szCs w:val="24"/>
        </w:rPr>
      </w:pPr>
      <w:r w:rsidRPr="0022489D">
        <w:rPr>
          <w:rFonts w:ascii="Times New Roman" w:hAnsi="Times New Roman" w:cs="Times New Roman"/>
          <w:sz w:val="24"/>
          <w:szCs w:val="24"/>
        </w:rPr>
        <w:lastRenderedPageBreak/>
        <w:t>Part A: Community Assessment: Tobacco Consumption</w:t>
      </w:r>
    </w:p>
    <w:p w:rsidR="00396374" w:rsidRPr="0022489D" w:rsidRDefault="00817E77" w:rsidP="0022489D">
      <w:pPr>
        <w:spacing w:after="0" w:line="480" w:lineRule="auto"/>
        <w:ind w:firstLine="720"/>
        <w:rPr>
          <w:rFonts w:ascii="Times New Roman" w:hAnsi="Times New Roman" w:cs="Times New Roman"/>
          <w:sz w:val="24"/>
          <w:szCs w:val="24"/>
        </w:rPr>
      </w:pPr>
      <w:r w:rsidRPr="0022489D">
        <w:rPr>
          <w:rFonts w:ascii="Times New Roman" w:hAnsi="Times New Roman" w:cs="Times New Roman"/>
          <w:sz w:val="24"/>
          <w:szCs w:val="24"/>
        </w:rPr>
        <w:t>A resource is</w:t>
      </w:r>
      <w:r w:rsidR="006D4154" w:rsidRPr="0022489D">
        <w:rPr>
          <w:rFonts w:ascii="Times New Roman" w:hAnsi="Times New Roman" w:cs="Times New Roman"/>
          <w:sz w:val="24"/>
          <w:szCs w:val="24"/>
        </w:rPr>
        <w:t xml:space="preserve"> anything that can be utilized to achieve an objective.</w:t>
      </w:r>
      <w:r w:rsidR="001B5232" w:rsidRPr="0022489D">
        <w:rPr>
          <w:rFonts w:ascii="Times New Roman" w:hAnsi="Times New Roman" w:cs="Times New Roman"/>
          <w:sz w:val="24"/>
          <w:szCs w:val="24"/>
        </w:rPr>
        <w:t xml:space="preserve"> My community entails a lot of resources that would enable me to complete this community assessment and submit a summary of th</w:t>
      </w:r>
      <w:r w:rsidR="004520CF" w:rsidRPr="0022489D">
        <w:rPr>
          <w:rFonts w:ascii="Times New Roman" w:hAnsi="Times New Roman" w:cs="Times New Roman"/>
          <w:sz w:val="24"/>
          <w:szCs w:val="24"/>
        </w:rPr>
        <w:t>e</w:t>
      </w:r>
      <w:r w:rsidRPr="0022489D">
        <w:rPr>
          <w:rFonts w:ascii="Times New Roman" w:hAnsi="Times New Roman" w:cs="Times New Roman"/>
          <w:sz w:val="24"/>
          <w:szCs w:val="24"/>
        </w:rPr>
        <w:t xml:space="preserve"> findings.</w:t>
      </w:r>
      <w:r w:rsidR="001B1460" w:rsidRPr="0022489D">
        <w:rPr>
          <w:rFonts w:ascii="Times New Roman" w:hAnsi="Times New Roman" w:cs="Times New Roman"/>
          <w:sz w:val="24"/>
          <w:szCs w:val="24"/>
        </w:rPr>
        <w:t xml:space="preserve"> Local community members are fundamental resources that can make a positive contribution to this assessment. These members are able to provide adequate information regarding how they perceive tobacco consumption in this community. </w:t>
      </w:r>
      <w:r w:rsidR="00910C72" w:rsidRPr="0022489D">
        <w:rPr>
          <w:rFonts w:ascii="Times New Roman" w:hAnsi="Times New Roman" w:cs="Times New Roman"/>
          <w:sz w:val="24"/>
          <w:szCs w:val="24"/>
        </w:rPr>
        <w:t xml:space="preserve">One of the applicable techniques of </w:t>
      </w:r>
      <w:r w:rsidR="00A2581D" w:rsidRPr="0022489D">
        <w:rPr>
          <w:rFonts w:ascii="Times New Roman" w:hAnsi="Times New Roman" w:cs="Times New Roman"/>
          <w:sz w:val="24"/>
          <w:szCs w:val="24"/>
        </w:rPr>
        <w:t>eliciting responses on this health concern is organizing a series of interviews with key community members and observing the community in totality.</w:t>
      </w:r>
      <w:r w:rsidR="00DD28F6" w:rsidRPr="0022489D">
        <w:rPr>
          <w:rFonts w:ascii="Times New Roman" w:hAnsi="Times New Roman" w:cs="Times New Roman"/>
          <w:sz w:val="24"/>
          <w:szCs w:val="24"/>
        </w:rPr>
        <w:t xml:space="preserve"> </w:t>
      </w:r>
      <w:r w:rsidR="003606F5" w:rsidRPr="0022489D">
        <w:rPr>
          <w:rFonts w:ascii="Times New Roman" w:hAnsi="Times New Roman" w:cs="Times New Roman"/>
          <w:sz w:val="24"/>
          <w:szCs w:val="24"/>
        </w:rPr>
        <w:t>Such activities should be conducted in a manner that uphol</w:t>
      </w:r>
      <w:r w:rsidR="000D02F3" w:rsidRPr="0022489D">
        <w:rPr>
          <w:rFonts w:ascii="Times New Roman" w:hAnsi="Times New Roman" w:cs="Times New Roman"/>
          <w:sz w:val="24"/>
          <w:szCs w:val="24"/>
        </w:rPr>
        <w:t>ds respect to every human right.</w:t>
      </w:r>
    </w:p>
    <w:p w:rsidR="00445916" w:rsidRPr="0022489D" w:rsidRDefault="00817E77" w:rsidP="0022489D">
      <w:pPr>
        <w:spacing w:after="0" w:line="480" w:lineRule="auto"/>
        <w:ind w:firstLine="720"/>
        <w:rPr>
          <w:rFonts w:ascii="Times New Roman" w:hAnsi="Times New Roman" w:cs="Times New Roman"/>
          <w:sz w:val="24"/>
          <w:szCs w:val="24"/>
        </w:rPr>
      </w:pPr>
      <w:r w:rsidRPr="0022489D">
        <w:rPr>
          <w:rFonts w:ascii="Times New Roman" w:hAnsi="Times New Roman" w:cs="Times New Roman"/>
          <w:sz w:val="24"/>
          <w:szCs w:val="24"/>
        </w:rPr>
        <w:t xml:space="preserve">Healthcare facilities are also vital resources that would enable me to complete this community assessment and submit respective findings. </w:t>
      </w:r>
      <w:r w:rsidR="00C547A8" w:rsidRPr="0022489D">
        <w:rPr>
          <w:rFonts w:ascii="Times New Roman" w:hAnsi="Times New Roman" w:cs="Times New Roman"/>
          <w:sz w:val="24"/>
          <w:szCs w:val="24"/>
        </w:rPr>
        <w:t xml:space="preserve">It is possible to obtain health information regarding various complications associated with excessive usage of tobacco. </w:t>
      </w:r>
      <w:r w:rsidR="00BA7764" w:rsidRPr="0022489D">
        <w:rPr>
          <w:rFonts w:ascii="Times New Roman" w:hAnsi="Times New Roman" w:cs="Times New Roman"/>
          <w:sz w:val="24"/>
          <w:szCs w:val="24"/>
        </w:rPr>
        <w:t xml:space="preserve">The hospitals can avail adequate information pertaining to morbidity and mortality statistics in relation </w:t>
      </w:r>
      <w:r w:rsidR="00F103BD" w:rsidRPr="0022489D">
        <w:rPr>
          <w:rFonts w:ascii="Times New Roman" w:hAnsi="Times New Roman" w:cs="Times New Roman"/>
          <w:sz w:val="24"/>
          <w:szCs w:val="24"/>
        </w:rPr>
        <w:t xml:space="preserve">to tobacco among adults. </w:t>
      </w:r>
      <w:r w:rsidR="009C6564" w:rsidRPr="0022489D">
        <w:rPr>
          <w:rFonts w:ascii="Times New Roman" w:hAnsi="Times New Roman" w:cs="Times New Roman"/>
          <w:sz w:val="24"/>
          <w:szCs w:val="24"/>
        </w:rPr>
        <w:t>It is crucial to note that any form of research or inquiry should incorporate ethical aspects</w:t>
      </w:r>
      <w:r w:rsidR="00DB2E01" w:rsidRPr="0022489D">
        <w:rPr>
          <w:rFonts w:ascii="Times New Roman" w:hAnsi="Times New Roman" w:cs="Times New Roman"/>
          <w:color w:val="222222"/>
          <w:sz w:val="24"/>
          <w:szCs w:val="24"/>
          <w:shd w:val="clear" w:color="auto" w:fill="FFFFFF"/>
        </w:rPr>
        <w:t xml:space="preserve"> (Cascio &amp; Racine, 2018)</w:t>
      </w:r>
      <w:r w:rsidR="009C6564" w:rsidRPr="0022489D">
        <w:rPr>
          <w:rFonts w:ascii="Times New Roman" w:hAnsi="Times New Roman" w:cs="Times New Roman"/>
          <w:sz w:val="24"/>
          <w:szCs w:val="24"/>
        </w:rPr>
        <w:t xml:space="preserve">. </w:t>
      </w:r>
      <w:r w:rsidR="00793988" w:rsidRPr="0022489D">
        <w:rPr>
          <w:rFonts w:ascii="Times New Roman" w:hAnsi="Times New Roman" w:cs="Times New Roman"/>
          <w:sz w:val="24"/>
          <w:szCs w:val="24"/>
        </w:rPr>
        <w:t xml:space="preserve">This implies that all community assessors should embrace various ethical principles when analyzing certain aspects of the community. </w:t>
      </w:r>
      <w:r w:rsidR="005E7B99" w:rsidRPr="0022489D">
        <w:rPr>
          <w:rFonts w:ascii="Times New Roman" w:hAnsi="Times New Roman" w:cs="Times New Roman"/>
          <w:sz w:val="24"/>
          <w:szCs w:val="24"/>
        </w:rPr>
        <w:t xml:space="preserve">Therefore, healthcare facilities and the local people in this community will serve as the best resources for this assessment. </w:t>
      </w:r>
    </w:p>
    <w:p w:rsidR="00882E50" w:rsidRPr="0022489D" w:rsidRDefault="00817E77" w:rsidP="0022489D">
      <w:pPr>
        <w:spacing w:after="0" w:line="480" w:lineRule="auto"/>
        <w:ind w:firstLine="720"/>
        <w:rPr>
          <w:rFonts w:ascii="Times New Roman" w:hAnsi="Times New Roman" w:cs="Times New Roman"/>
          <w:sz w:val="24"/>
          <w:szCs w:val="24"/>
        </w:rPr>
      </w:pPr>
      <w:r w:rsidRPr="0022489D">
        <w:rPr>
          <w:rFonts w:ascii="Times New Roman" w:hAnsi="Times New Roman" w:cs="Times New Roman"/>
          <w:sz w:val="24"/>
          <w:szCs w:val="24"/>
        </w:rPr>
        <w:t>Table 8-3 reveals various examples of the community's strengths and concerns</w:t>
      </w:r>
      <w:r w:rsidR="002D44AF" w:rsidRPr="0022489D">
        <w:rPr>
          <w:rFonts w:ascii="Times New Roman" w:hAnsi="Times New Roman" w:cs="Times New Roman"/>
          <w:color w:val="222222"/>
          <w:sz w:val="24"/>
          <w:szCs w:val="24"/>
          <w:shd w:val="clear" w:color="auto" w:fill="FFFFFF"/>
        </w:rPr>
        <w:t xml:space="preserve"> (Edelman, Mandle, &amp; Kudzma, 2017)</w:t>
      </w:r>
      <w:r w:rsidRPr="0022489D">
        <w:rPr>
          <w:rFonts w:ascii="Times New Roman" w:hAnsi="Times New Roman" w:cs="Times New Roman"/>
          <w:sz w:val="24"/>
          <w:szCs w:val="24"/>
        </w:rPr>
        <w:t>.</w:t>
      </w:r>
      <w:r w:rsidR="0016335E" w:rsidRPr="0022489D">
        <w:rPr>
          <w:rFonts w:ascii="Times New Roman" w:hAnsi="Times New Roman" w:cs="Times New Roman"/>
          <w:sz w:val="24"/>
          <w:szCs w:val="24"/>
        </w:rPr>
        <w:t xml:space="preserve"> My community can also be defined by varied key concerns and strengths similar to those outlined in this table. </w:t>
      </w:r>
      <w:r w:rsidR="00BE2037" w:rsidRPr="0022489D">
        <w:rPr>
          <w:rFonts w:ascii="Times New Roman" w:hAnsi="Times New Roman" w:cs="Times New Roman"/>
          <w:sz w:val="24"/>
          <w:szCs w:val="24"/>
        </w:rPr>
        <w:t xml:space="preserve">One of the strengths </w:t>
      </w:r>
      <w:r w:rsidR="00A51F9E" w:rsidRPr="0022489D">
        <w:rPr>
          <w:rFonts w:ascii="Times New Roman" w:hAnsi="Times New Roman" w:cs="Times New Roman"/>
          <w:sz w:val="24"/>
          <w:szCs w:val="24"/>
        </w:rPr>
        <w:t xml:space="preserve">of my community is based on communication. Communication involves the act of sharing information between two or more individuals. </w:t>
      </w:r>
      <w:r w:rsidR="00A93225" w:rsidRPr="0022489D">
        <w:rPr>
          <w:rFonts w:ascii="Times New Roman" w:hAnsi="Times New Roman" w:cs="Times New Roman"/>
          <w:sz w:val="24"/>
          <w:szCs w:val="24"/>
        </w:rPr>
        <w:t xml:space="preserve">Open communication enables all members of the community to be more engaged in </w:t>
      </w:r>
      <w:r w:rsidR="00A93225" w:rsidRPr="0022489D">
        <w:rPr>
          <w:rFonts w:ascii="Times New Roman" w:hAnsi="Times New Roman" w:cs="Times New Roman"/>
          <w:sz w:val="24"/>
          <w:szCs w:val="24"/>
        </w:rPr>
        <w:lastRenderedPageBreak/>
        <w:t xml:space="preserve">community matters. </w:t>
      </w:r>
      <w:r w:rsidR="00006992" w:rsidRPr="0022489D">
        <w:rPr>
          <w:rFonts w:ascii="Times New Roman" w:hAnsi="Times New Roman" w:cs="Times New Roman"/>
          <w:sz w:val="24"/>
          <w:szCs w:val="24"/>
        </w:rPr>
        <w:t>Open communication is also important because it instills trust</w:t>
      </w:r>
      <w:r w:rsidR="0022489D" w:rsidRPr="0022489D">
        <w:rPr>
          <w:rFonts w:ascii="Times New Roman" w:hAnsi="Times New Roman" w:cs="Times New Roman"/>
          <w:color w:val="222222"/>
          <w:sz w:val="24"/>
          <w:szCs w:val="24"/>
          <w:shd w:val="clear" w:color="auto" w:fill="FFFFFF"/>
        </w:rPr>
        <w:t xml:space="preserve"> (Black &amp; Venture, 2017)</w:t>
      </w:r>
      <w:r w:rsidR="00006992" w:rsidRPr="0022489D">
        <w:rPr>
          <w:rFonts w:ascii="Times New Roman" w:hAnsi="Times New Roman" w:cs="Times New Roman"/>
          <w:sz w:val="24"/>
          <w:szCs w:val="24"/>
        </w:rPr>
        <w:t xml:space="preserve">. </w:t>
      </w:r>
      <w:r w:rsidR="000936A8" w:rsidRPr="0022489D">
        <w:rPr>
          <w:rFonts w:ascii="Times New Roman" w:hAnsi="Times New Roman" w:cs="Times New Roman"/>
          <w:sz w:val="24"/>
          <w:szCs w:val="24"/>
        </w:rPr>
        <w:t xml:space="preserve">This means that community members can properly discuss certain issues and then come up with a lasting solution. </w:t>
      </w:r>
      <w:r w:rsidR="003638B5" w:rsidRPr="0022489D">
        <w:rPr>
          <w:rFonts w:ascii="Times New Roman" w:hAnsi="Times New Roman" w:cs="Times New Roman"/>
          <w:sz w:val="24"/>
          <w:szCs w:val="24"/>
        </w:rPr>
        <w:t xml:space="preserve">Another strength of this community is based on its leadership. </w:t>
      </w:r>
      <w:r w:rsidR="003933F5" w:rsidRPr="0022489D">
        <w:rPr>
          <w:rFonts w:ascii="Times New Roman" w:hAnsi="Times New Roman" w:cs="Times New Roman"/>
          <w:sz w:val="24"/>
          <w:szCs w:val="24"/>
        </w:rPr>
        <w:t xml:space="preserve">The leadership of this community is quite interested in promoting healthy living. These health promotions </w:t>
      </w:r>
      <w:r w:rsidR="001A3971" w:rsidRPr="0022489D">
        <w:rPr>
          <w:rFonts w:ascii="Times New Roman" w:hAnsi="Times New Roman" w:cs="Times New Roman"/>
          <w:sz w:val="24"/>
          <w:szCs w:val="24"/>
        </w:rPr>
        <w:t xml:space="preserve">aids </w:t>
      </w:r>
      <w:r w:rsidR="006C0E1E" w:rsidRPr="0022489D">
        <w:rPr>
          <w:rFonts w:ascii="Times New Roman" w:hAnsi="Times New Roman" w:cs="Times New Roman"/>
          <w:sz w:val="24"/>
          <w:szCs w:val="24"/>
        </w:rPr>
        <w:t>in improving</w:t>
      </w:r>
      <w:r w:rsidR="003933F5" w:rsidRPr="0022489D">
        <w:rPr>
          <w:rFonts w:ascii="Times New Roman" w:hAnsi="Times New Roman" w:cs="Times New Roman"/>
          <w:sz w:val="24"/>
          <w:szCs w:val="24"/>
        </w:rPr>
        <w:t xml:space="preserve"> the quality of the healthcare system as well a</w:t>
      </w:r>
      <w:r w:rsidR="006C0E1E" w:rsidRPr="0022489D">
        <w:rPr>
          <w:rFonts w:ascii="Times New Roman" w:hAnsi="Times New Roman" w:cs="Times New Roman"/>
          <w:sz w:val="24"/>
          <w:szCs w:val="24"/>
        </w:rPr>
        <w:t>s the heath of all individuals in society.</w:t>
      </w:r>
      <w:r w:rsidRPr="0022489D">
        <w:rPr>
          <w:rFonts w:ascii="Times New Roman" w:hAnsi="Times New Roman" w:cs="Times New Roman"/>
          <w:sz w:val="24"/>
          <w:szCs w:val="24"/>
        </w:rPr>
        <w:t xml:space="preserve"> </w:t>
      </w:r>
    </w:p>
    <w:p w:rsidR="00100D20" w:rsidRPr="0022489D" w:rsidRDefault="00817E77" w:rsidP="0022489D">
      <w:pPr>
        <w:spacing w:after="0" w:line="480" w:lineRule="auto"/>
        <w:ind w:firstLine="720"/>
        <w:rPr>
          <w:rFonts w:ascii="Times New Roman" w:hAnsi="Times New Roman" w:cs="Times New Roman"/>
          <w:sz w:val="24"/>
          <w:szCs w:val="24"/>
        </w:rPr>
      </w:pPr>
      <w:r w:rsidRPr="0022489D">
        <w:rPr>
          <w:rFonts w:ascii="Times New Roman" w:hAnsi="Times New Roman" w:cs="Times New Roman"/>
          <w:sz w:val="24"/>
          <w:szCs w:val="24"/>
        </w:rPr>
        <w:t>Similarly, this community entails certain concerns.</w:t>
      </w:r>
      <w:r w:rsidR="004349BB" w:rsidRPr="0022489D">
        <w:rPr>
          <w:rFonts w:ascii="Times New Roman" w:hAnsi="Times New Roman" w:cs="Times New Roman"/>
          <w:sz w:val="24"/>
          <w:szCs w:val="24"/>
        </w:rPr>
        <w:t xml:space="preserve"> One of the major concerns in this community is the inaccessibility of healthcare services. </w:t>
      </w:r>
      <w:r w:rsidR="003E3FA2" w:rsidRPr="0022489D">
        <w:rPr>
          <w:rFonts w:ascii="Times New Roman" w:hAnsi="Times New Roman" w:cs="Times New Roman"/>
          <w:sz w:val="24"/>
          <w:szCs w:val="24"/>
        </w:rPr>
        <w:t xml:space="preserve">It is apparent that there is a wide gap between the rich and the poor in this community. The rich can easily access healthcare services at their respective facilities because they have insurance cover, while most of the low-income earners cannot access health services since they are very expensive. </w:t>
      </w:r>
      <w:r w:rsidR="004A797C" w:rsidRPr="0022489D">
        <w:rPr>
          <w:rFonts w:ascii="Times New Roman" w:hAnsi="Times New Roman" w:cs="Times New Roman"/>
          <w:sz w:val="24"/>
          <w:szCs w:val="24"/>
        </w:rPr>
        <w:t xml:space="preserve">Such issues </w:t>
      </w:r>
      <w:r w:rsidR="008C4042" w:rsidRPr="0022489D">
        <w:rPr>
          <w:rFonts w:ascii="Times New Roman" w:hAnsi="Times New Roman" w:cs="Times New Roman"/>
          <w:sz w:val="24"/>
          <w:szCs w:val="24"/>
        </w:rPr>
        <w:t>portray</w:t>
      </w:r>
      <w:r w:rsidR="004A797C" w:rsidRPr="0022489D">
        <w:rPr>
          <w:rFonts w:ascii="Times New Roman" w:hAnsi="Times New Roman" w:cs="Times New Roman"/>
          <w:sz w:val="24"/>
          <w:szCs w:val="24"/>
        </w:rPr>
        <w:t xml:space="preserve"> a high level of inequality in this community.</w:t>
      </w:r>
    </w:p>
    <w:p w:rsidR="001034A5" w:rsidRPr="0022489D" w:rsidRDefault="00817E77" w:rsidP="0022489D">
      <w:pPr>
        <w:spacing w:after="0" w:line="480" w:lineRule="auto"/>
        <w:ind w:firstLine="720"/>
        <w:rPr>
          <w:rFonts w:ascii="Times New Roman" w:hAnsi="Times New Roman" w:cs="Times New Roman"/>
          <w:sz w:val="24"/>
          <w:szCs w:val="24"/>
        </w:rPr>
      </w:pPr>
      <w:r w:rsidRPr="0022489D">
        <w:rPr>
          <w:rFonts w:ascii="Times New Roman" w:hAnsi="Times New Roman" w:cs="Times New Roman"/>
          <w:sz w:val="24"/>
          <w:szCs w:val="24"/>
        </w:rPr>
        <w:t>One of the potential barriers to implementing communit</w:t>
      </w:r>
      <w:r w:rsidRPr="0022489D">
        <w:rPr>
          <w:rFonts w:ascii="Times New Roman" w:hAnsi="Times New Roman" w:cs="Times New Roman"/>
          <w:sz w:val="24"/>
          <w:szCs w:val="24"/>
        </w:rPr>
        <w:t>y health plans in my community</w:t>
      </w:r>
      <w:r w:rsidR="00F912C2" w:rsidRPr="0022489D">
        <w:rPr>
          <w:rFonts w:ascii="Times New Roman" w:hAnsi="Times New Roman" w:cs="Times New Roman"/>
          <w:sz w:val="24"/>
          <w:szCs w:val="24"/>
        </w:rPr>
        <w:t xml:space="preserve"> is the inadequacy of funds to roll</w:t>
      </w:r>
      <w:r w:rsidRPr="0022489D">
        <w:rPr>
          <w:rFonts w:ascii="Times New Roman" w:hAnsi="Times New Roman" w:cs="Times New Roman"/>
          <w:sz w:val="24"/>
          <w:szCs w:val="24"/>
        </w:rPr>
        <w:t xml:space="preserve"> out the program.</w:t>
      </w:r>
      <w:r w:rsidR="00F912C2" w:rsidRPr="0022489D">
        <w:rPr>
          <w:rFonts w:ascii="Times New Roman" w:hAnsi="Times New Roman" w:cs="Times New Roman"/>
          <w:sz w:val="24"/>
          <w:szCs w:val="24"/>
        </w:rPr>
        <w:t xml:space="preserve"> A lot of funds might be required to put this plan in action.</w:t>
      </w:r>
      <w:r w:rsidR="008378D0" w:rsidRPr="0022489D">
        <w:rPr>
          <w:rFonts w:ascii="Times New Roman" w:hAnsi="Times New Roman" w:cs="Times New Roman"/>
          <w:sz w:val="24"/>
          <w:szCs w:val="24"/>
        </w:rPr>
        <w:t xml:space="preserve"> Lack of enough funds ca</w:t>
      </w:r>
      <w:r w:rsidR="00844EC0" w:rsidRPr="0022489D">
        <w:rPr>
          <w:rFonts w:ascii="Times New Roman" w:hAnsi="Times New Roman" w:cs="Times New Roman"/>
          <w:sz w:val="24"/>
          <w:szCs w:val="24"/>
        </w:rPr>
        <w:t xml:space="preserve">n be a setback to this community’s program. </w:t>
      </w:r>
      <w:r w:rsidR="00AB293F" w:rsidRPr="0022489D">
        <w:rPr>
          <w:rFonts w:ascii="Times New Roman" w:hAnsi="Times New Roman" w:cs="Times New Roman"/>
          <w:sz w:val="24"/>
          <w:szCs w:val="24"/>
        </w:rPr>
        <w:t xml:space="preserve">In most cases, such problems occur due to poor leadership. Some of the leaders might get involved in the embezzlement of funds, thus </w:t>
      </w:r>
      <w:r w:rsidR="00AD3E19" w:rsidRPr="0022489D">
        <w:rPr>
          <w:rFonts w:ascii="Times New Roman" w:hAnsi="Times New Roman" w:cs="Times New Roman"/>
          <w:sz w:val="24"/>
          <w:szCs w:val="24"/>
        </w:rPr>
        <w:t>undermining</w:t>
      </w:r>
      <w:r w:rsidR="00AB293F" w:rsidRPr="0022489D">
        <w:rPr>
          <w:rFonts w:ascii="Times New Roman" w:hAnsi="Times New Roman" w:cs="Times New Roman"/>
          <w:sz w:val="24"/>
          <w:szCs w:val="24"/>
        </w:rPr>
        <w:t xml:space="preserve"> this </w:t>
      </w:r>
      <w:r w:rsidR="00AD3E19" w:rsidRPr="0022489D">
        <w:rPr>
          <w:rFonts w:ascii="Times New Roman" w:hAnsi="Times New Roman" w:cs="Times New Roman"/>
          <w:sz w:val="24"/>
          <w:szCs w:val="24"/>
        </w:rPr>
        <w:t>healthcare</w:t>
      </w:r>
      <w:r w:rsidR="00AB293F" w:rsidRPr="0022489D">
        <w:rPr>
          <w:rFonts w:ascii="Times New Roman" w:hAnsi="Times New Roman" w:cs="Times New Roman"/>
          <w:sz w:val="24"/>
          <w:szCs w:val="24"/>
        </w:rPr>
        <w:t xml:space="preserve"> program.</w:t>
      </w:r>
      <w:r w:rsidRPr="0022489D">
        <w:rPr>
          <w:rFonts w:ascii="Times New Roman" w:hAnsi="Times New Roman" w:cs="Times New Roman"/>
          <w:sz w:val="24"/>
          <w:szCs w:val="24"/>
        </w:rPr>
        <w:t xml:space="preserve"> </w:t>
      </w:r>
    </w:p>
    <w:p w:rsidR="00445916" w:rsidRPr="0022489D" w:rsidRDefault="00817E77" w:rsidP="0022489D">
      <w:pPr>
        <w:spacing w:after="0" w:line="480" w:lineRule="auto"/>
        <w:ind w:firstLine="720"/>
        <w:rPr>
          <w:rFonts w:ascii="Times New Roman" w:hAnsi="Times New Roman" w:cs="Times New Roman"/>
          <w:sz w:val="24"/>
          <w:szCs w:val="24"/>
        </w:rPr>
      </w:pPr>
      <w:r w:rsidRPr="0022489D">
        <w:rPr>
          <w:rFonts w:ascii="Times New Roman" w:hAnsi="Times New Roman" w:cs="Times New Roman"/>
          <w:sz w:val="24"/>
          <w:szCs w:val="24"/>
        </w:rPr>
        <w:t>One way of addressing the above barrier is by seeking financial support from the gove</w:t>
      </w:r>
      <w:r w:rsidRPr="0022489D">
        <w:rPr>
          <w:rFonts w:ascii="Times New Roman" w:hAnsi="Times New Roman" w:cs="Times New Roman"/>
          <w:sz w:val="24"/>
          <w:szCs w:val="24"/>
        </w:rPr>
        <w:t xml:space="preserve">rnment and other well-wishers. </w:t>
      </w:r>
      <w:r w:rsidR="00C13B1D" w:rsidRPr="0022489D">
        <w:rPr>
          <w:rFonts w:ascii="Times New Roman" w:hAnsi="Times New Roman" w:cs="Times New Roman"/>
          <w:sz w:val="24"/>
          <w:szCs w:val="24"/>
        </w:rPr>
        <w:t>The money provided by these organizations can enable this community to accomplish its health programs.</w:t>
      </w:r>
      <w:r w:rsidR="00F0549B" w:rsidRPr="0022489D">
        <w:rPr>
          <w:rFonts w:ascii="Times New Roman" w:hAnsi="Times New Roman" w:cs="Times New Roman"/>
          <w:sz w:val="24"/>
          <w:szCs w:val="24"/>
        </w:rPr>
        <w:t xml:space="preserve"> Another solution is that the community should have thorough internal audits regularly.</w:t>
      </w:r>
      <w:r w:rsidR="00494993" w:rsidRPr="0022489D">
        <w:rPr>
          <w:rFonts w:ascii="Times New Roman" w:hAnsi="Times New Roman" w:cs="Times New Roman"/>
          <w:sz w:val="24"/>
          <w:szCs w:val="24"/>
        </w:rPr>
        <w:t xml:space="preserve"> Auditing is important in this case because it aids in improving transparency and accountability. </w:t>
      </w:r>
      <w:r w:rsidR="00347578" w:rsidRPr="0022489D">
        <w:rPr>
          <w:rFonts w:ascii="Times New Roman" w:hAnsi="Times New Roman" w:cs="Times New Roman"/>
          <w:sz w:val="24"/>
          <w:szCs w:val="24"/>
        </w:rPr>
        <w:t xml:space="preserve">Therefore, individuals who embezzle funds for the health programs should be arrested and prosecuted. </w:t>
      </w:r>
      <w:r w:rsidR="00F0549B" w:rsidRPr="0022489D">
        <w:rPr>
          <w:rFonts w:ascii="Times New Roman" w:hAnsi="Times New Roman" w:cs="Times New Roman"/>
          <w:sz w:val="24"/>
          <w:szCs w:val="24"/>
        </w:rPr>
        <w:t xml:space="preserve"> </w:t>
      </w:r>
      <w:r w:rsidR="00C13B1D" w:rsidRPr="0022489D">
        <w:rPr>
          <w:rFonts w:ascii="Times New Roman" w:hAnsi="Times New Roman" w:cs="Times New Roman"/>
          <w:sz w:val="24"/>
          <w:szCs w:val="24"/>
        </w:rPr>
        <w:t xml:space="preserve"> </w:t>
      </w:r>
      <w:r w:rsidR="00AB293F" w:rsidRPr="0022489D">
        <w:rPr>
          <w:rFonts w:ascii="Times New Roman" w:hAnsi="Times New Roman" w:cs="Times New Roman"/>
          <w:sz w:val="24"/>
          <w:szCs w:val="24"/>
        </w:rPr>
        <w:t xml:space="preserve">  </w:t>
      </w:r>
      <w:r w:rsidR="00100D20" w:rsidRPr="0022489D">
        <w:rPr>
          <w:rFonts w:ascii="Times New Roman" w:hAnsi="Times New Roman" w:cs="Times New Roman"/>
          <w:sz w:val="24"/>
          <w:szCs w:val="24"/>
        </w:rPr>
        <w:t xml:space="preserve"> </w:t>
      </w:r>
      <w:r w:rsidR="004A797C" w:rsidRPr="0022489D">
        <w:rPr>
          <w:rFonts w:ascii="Times New Roman" w:hAnsi="Times New Roman" w:cs="Times New Roman"/>
          <w:sz w:val="24"/>
          <w:szCs w:val="24"/>
        </w:rPr>
        <w:t xml:space="preserve"> </w:t>
      </w:r>
    </w:p>
    <w:p w:rsidR="00FA4A45" w:rsidRPr="0022489D" w:rsidRDefault="00817E77" w:rsidP="0022489D">
      <w:pPr>
        <w:spacing w:after="0" w:line="480" w:lineRule="auto"/>
        <w:jc w:val="center"/>
        <w:rPr>
          <w:rFonts w:ascii="Times New Roman" w:hAnsi="Times New Roman" w:cs="Times New Roman"/>
          <w:sz w:val="24"/>
          <w:szCs w:val="24"/>
        </w:rPr>
      </w:pPr>
      <w:r w:rsidRPr="0022489D">
        <w:rPr>
          <w:rFonts w:ascii="Times New Roman" w:hAnsi="Times New Roman" w:cs="Times New Roman"/>
          <w:sz w:val="24"/>
          <w:szCs w:val="24"/>
        </w:rPr>
        <w:lastRenderedPageBreak/>
        <w:t>References</w:t>
      </w:r>
    </w:p>
    <w:p w:rsidR="0022489D" w:rsidRPr="0022489D" w:rsidRDefault="00817E77" w:rsidP="0022489D">
      <w:pPr>
        <w:spacing w:after="0" w:line="480" w:lineRule="auto"/>
        <w:ind w:left="720" w:hanging="720"/>
        <w:rPr>
          <w:rFonts w:ascii="Times New Roman" w:hAnsi="Times New Roman" w:cs="Times New Roman"/>
          <w:sz w:val="24"/>
          <w:szCs w:val="24"/>
        </w:rPr>
      </w:pPr>
      <w:r w:rsidRPr="0022489D">
        <w:rPr>
          <w:rFonts w:ascii="Times New Roman" w:hAnsi="Times New Roman" w:cs="Times New Roman"/>
          <w:color w:val="222222"/>
          <w:sz w:val="24"/>
          <w:szCs w:val="24"/>
          <w:shd w:val="clear" w:color="auto" w:fill="FFFFFF"/>
        </w:rPr>
        <w:t xml:space="preserve">Black, J., &amp; Venture, K. L. (2017). The human factor to profitability: </w:t>
      </w:r>
      <w:r w:rsidRPr="0022489D">
        <w:rPr>
          <w:rFonts w:ascii="Times New Roman" w:hAnsi="Times New Roman" w:cs="Times New Roman"/>
          <w:color w:val="222222"/>
          <w:sz w:val="24"/>
          <w:szCs w:val="24"/>
          <w:shd w:val="clear" w:color="auto" w:fill="FFFFFF"/>
        </w:rPr>
        <w:t>People-centered cultures as meaningful organizations. </w:t>
      </w:r>
      <w:r w:rsidRPr="0022489D">
        <w:rPr>
          <w:rFonts w:ascii="Times New Roman" w:hAnsi="Times New Roman" w:cs="Times New Roman"/>
          <w:i/>
          <w:iCs/>
          <w:color w:val="222222"/>
          <w:sz w:val="24"/>
          <w:szCs w:val="24"/>
          <w:shd w:val="clear" w:color="auto" w:fill="FFFFFF"/>
        </w:rPr>
        <w:t>Journal of Organizational Psychology</w:t>
      </w:r>
      <w:r w:rsidRPr="0022489D">
        <w:rPr>
          <w:rFonts w:ascii="Times New Roman" w:hAnsi="Times New Roman" w:cs="Times New Roman"/>
          <w:color w:val="222222"/>
          <w:sz w:val="24"/>
          <w:szCs w:val="24"/>
          <w:shd w:val="clear" w:color="auto" w:fill="FFFFFF"/>
        </w:rPr>
        <w:t>, </w:t>
      </w:r>
      <w:r w:rsidRPr="0022489D">
        <w:rPr>
          <w:rFonts w:ascii="Times New Roman" w:hAnsi="Times New Roman" w:cs="Times New Roman"/>
          <w:i/>
          <w:iCs/>
          <w:color w:val="222222"/>
          <w:sz w:val="24"/>
          <w:szCs w:val="24"/>
          <w:shd w:val="clear" w:color="auto" w:fill="FFFFFF"/>
        </w:rPr>
        <w:t>17</w:t>
      </w:r>
      <w:r w:rsidRPr="0022489D">
        <w:rPr>
          <w:rFonts w:ascii="Times New Roman" w:hAnsi="Times New Roman" w:cs="Times New Roman"/>
          <w:color w:val="222222"/>
          <w:sz w:val="24"/>
          <w:szCs w:val="24"/>
          <w:shd w:val="clear" w:color="auto" w:fill="FFFFFF"/>
        </w:rPr>
        <w:t xml:space="preserve">(2), 24-34. </w:t>
      </w:r>
    </w:p>
    <w:p w:rsidR="0022489D" w:rsidRPr="0022489D" w:rsidRDefault="00817E77" w:rsidP="0022489D">
      <w:pPr>
        <w:spacing w:after="0" w:line="480" w:lineRule="auto"/>
        <w:ind w:left="720" w:hanging="720"/>
        <w:rPr>
          <w:rFonts w:ascii="Times New Roman" w:hAnsi="Times New Roman" w:cs="Times New Roman"/>
          <w:color w:val="222222"/>
          <w:sz w:val="24"/>
          <w:szCs w:val="24"/>
          <w:shd w:val="clear" w:color="auto" w:fill="FFFFFF"/>
        </w:rPr>
      </w:pPr>
      <w:r w:rsidRPr="0022489D">
        <w:rPr>
          <w:rFonts w:ascii="Times New Roman" w:hAnsi="Times New Roman" w:cs="Times New Roman"/>
          <w:color w:val="222222"/>
          <w:sz w:val="24"/>
          <w:szCs w:val="24"/>
          <w:shd w:val="clear" w:color="auto" w:fill="FFFFFF"/>
        </w:rPr>
        <w:t>Cascio, M. A., &amp; Racine, E. (2018). Person-oriented research ethics: integrating relational and everyday ethics in research. </w:t>
      </w:r>
      <w:r w:rsidRPr="0022489D">
        <w:rPr>
          <w:rFonts w:ascii="Times New Roman" w:hAnsi="Times New Roman" w:cs="Times New Roman"/>
          <w:i/>
          <w:iCs/>
          <w:color w:val="222222"/>
          <w:sz w:val="24"/>
          <w:szCs w:val="24"/>
          <w:shd w:val="clear" w:color="auto" w:fill="FFFFFF"/>
        </w:rPr>
        <w:t>Accountability in resear</w:t>
      </w:r>
      <w:r w:rsidRPr="0022489D">
        <w:rPr>
          <w:rFonts w:ascii="Times New Roman" w:hAnsi="Times New Roman" w:cs="Times New Roman"/>
          <w:i/>
          <w:iCs/>
          <w:color w:val="222222"/>
          <w:sz w:val="24"/>
          <w:szCs w:val="24"/>
          <w:shd w:val="clear" w:color="auto" w:fill="FFFFFF"/>
        </w:rPr>
        <w:t>ch</w:t>
      </w:r>
      <w:r w:rsidRPr="0022489D">
        <w:rPr>
          <w:rFonts w:ascii="Times New Roman" w:hAnsi="Times New Roman" w:cs="Times New Roman"/>
          <w:color w:val="222222"/>
          <w:sz w:val="24"/>
          <w:szCs w:val="24"/>
          <w:shd w:val="clear" w:color="auto" w:fill="FFFFFF"/>
        </w:rPr>
        <w:t>, </w:t>
      </w:r>
      <w:r w:rsidRPr="0022489D">
        <w:rPr>
          <w:rFonts w:ascii="Times New Roman" w:hAnsi="Times New Roman" w:cs="Times New Roman"/>
          <w:i/>
          <w:iCs/>
          <w:color w:val="222222"/>
          <w:sz w:val="24"/>
          <w:szCs w:val="24"/>
          <w:shd w:val="clear" w:color="auto" w:fill="FFFFFF"/>
        </w:rPr>
        <w:t>25</w:t>
      </w:r>
      <w:r w:rsidRPr="0022489D">
        <w:rPr>
          <w:rFonts w:ascii="Times New Roman" w:hAnsi="Times New Roman" w:cs="Times New Roman"/>
          <w:color w:val="222222"/>
          <w:sz w:val="24"/>
          <w:szCs w:val="24"/>
          <w:shd w:val="clear" w:color="auto" w:fill="FFFFFF"/>
        </w:rPr>
        <w:t xml:space="preserve">(3), 170-197. </w:t>
      </w:r>
    </w:p>
    <w:p w:rsidR="0022489D" w:rsidRPr="0022489D" w:rsidRDefault="00817E77" w:rsidP="0022489D">
      <w:pPr>
        <w:spacing w:after="0" w:line="480" w:lineRule="auto"/>
        <w:ind w:left="720" w:hanging="720"/>
        <w:rPr>
          <w:rFonts w:ascii="Times New Roman" w:hAnsi="Times New Roman" w:cs="Times New Roman"/>
          <w:color w:val="222222"/>
          <w:sz w:val="24"/>
          <w:szCs w:val="24"/>
          <w:shd w:val="clear" w:color="auto" w:fill="FFFFFF"/>
        </w:rPr>
      </w:pPr>
      <w:r w:rsidRPr="0022489D">
        <w:rPr>
          <w:rFonts w:ascii="Times New Roman" w:hAnsi="Times New Roman" w:cs="Times New Roman"/>
          <w:color w:val="222222"/>
          <w:sz w:val="24"/>
          <w:szCs w:val="24"/>
          <w:shd w:val="clear" w:color="auto" w:fill="FFFFFF"/>
        </w:rPr>
        <w:t>Edelman, C. L., Mandle, C. L., &amp; Kudzma, E. C. (2017). </w:t>
      </w:r>
      <w:r w:rsidRPr="0022489D">
        <w:rPr>
          <w:rFonts w:ascii="Times New Roman" w:hAnsi="Times New Roman" w:cs="Times New Roman"/>
          <w:i/>
          <w:iCs/>
          <w:color w:val="222222"/>
          <w:sz w:val="24"/>
          <w:szCs w:val="24"/>
          <w:shd w:val="clear" w:color="auto" w:fill="FFFFFF"/>
        </w:rPr>
        <w:t>Health promotion throughout the life span-e-book</w:t>
      </w:r>
      <w:r w:rsidRPr="0022489D">
        <w:rPr>
          <w:rFonts w:ascii="Times New Roman" w:hAnsi="Times New Roman" w:cs="Times New Roman"/>
          <w:color w:val="222222"/>
          <w:sz w:val="24"/>
          <w:szCs w:val="24"/>
          <w:shd w:val="clear" w:color="auto" w:fill="FFFFFF"/>
        </w:rPr>
        <w:t xml:space="preserve">. Elsevier Health Sciences. </w:t>
      </w:r>
    </w:p>
    <w:sectPr w:rsidR="0022489D" w:rsidRPr="0022489D" w:rsidSect="007E608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E77" w:rsidRDefault="00817E77">
      <w:pPr>
        <w:spacing w:after="0" w:line="240" w:lineRule="auto"/>
      </w:pPr>
      <w:r>
        <w:separator/>
      </w:r>
    </w:p>
  </w:endnote>
  <w:endnote w:type="continuationSeparator" w:id="0">
    <w:p w:rsidR="00817E77" w:rsidRDefault="00817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E77" w:rsidRDefault="00817E77">
      <w:pPr>
        <w:spacing w:after="0" w:line="240" w:lineRule="auto"/>
      </w:pPr>
      <w:r>
        <w:separator/>
      </w:r>
    </w:p>
  </w:footnote>
  <w:footnote w:type="continuationSeparator" w:id="0">
    <w:p w:rsidR="00817E77" w:rsidRDefault="00817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260210"/>
      <w:docPartObj>
        <w:docPartGallery w:val="Page Numbers (Top of Page)"/>
        <w:docPartUnique/>
      </w:docPartObj>
    </w:sdtPr>
    <w:sdtEndPr>
      <w:rPr>
        <w:rFonts w:ascii="Times New Roman" w:hAnsi="Times New Roman" w:cs="Times New Roman"/>
        <w:noProof/>
        <w:sz w:val="24"/>
        <w:szCs w:val="24"/>
      </w:rPr>
    </w:sdtEndPr>
    <w:sdtContent>
      <w:p w:rsidR="007E6085" w:rsidRDefault="00817E77">
        <w:pPr>
          <w:pStyle w:val="Header"/>
          <w:jc w:val="right"/>
        </w:pPr>
        <w:r>
          <w:rPr>
            <w:rFonts w:ascii="Times New Roman" w:hAnsi="Times New Roman" w:cs="Times New Roman"/>
            <w:sz w:val="24"/>
            <w:szCs w:val="24"/>
          </w:rPr>
          <w:t xml:space="preserve">PART A: COMMUNITY ASSESSMENT     </w:t>
        </w:r>
        <w:r>
          <w:rPr>
            <w:rFonts w:ascii="Times New Roman" w:hAnsi="Times New Roman" w:cs="Times New Roman"/>
            <w:sz w:val="24"/>
            <w:szCs w:val="24"/>
          </w:rPr>
          <w:t xml:space="preserve">                                                                               </w:t>
        </w:r>
        <w:r w:rsidRPr="00CF065B">
          <w:rPr>
            <w:rFonts w:ascii="Times New Roman" w:hAnsi="Times New Roman" w:cs="Times New Roman"/>
            <w:sz w:val="24"/>
            <w:szCs w:val="24"/>
          </w:rPr>
          <w:fldChar w:fldCharType="begin"/>
        </w:r>
        <w:r w:rsidRPr="00CF065B">
          <w:rPr>
            <w:rFonts w:ascii="Times New Roman" w:hAnsi="Times New Roman" w:cs="Times New Roman"/>
            <w:sz w:val="24"/>
            <w:szCs w:val="24"/>
          </w:rPr>
          <w:instrText xml:space="preserve"> PAGE   \* MERGEFORMAT </w:instrText>
        </w:r>
        <w:r w:rsidRPr="00CF065B">
          <w:rPr>
            <w:rFonts w:ascii="Times New Roman" w:hAnsi="Times New Roman" w:cs="Times New Roman"/>
            <w:sz w:val="24"/>
            <w:szCs w:val="24"/>
          </w:rPr>
          <w:fldChar w:fldCharType="separate"/>
        </w:r>
        <w:r w:rsidR="00A22703">
          <w:rPr>
            <w:rFonts w:ascii="Times New Roman" w:hAnsi="Times New Roman" w:cs="Times New Roman"/>
            <w:noProof/>
            <w:sz w:val="24"/>
            <w:szCs w:val="24"/>
          </w:rPr>
          <w:t>4</w:t>
        </w:r>
        <w:r w:rsidRPr="00CF065B">
          <w:rPr>
            <w:rFonts w:ascii="Times New Roman" w:hAnsi="Times New Roman" w:cs="Times New Roman"/>
            <w:noProof/>
            <w:sz w:val="24"/>
            <w:szCs w:val="24"/>
          </w:rPr>
          <w:fldChar w:fldCharType="end"/>
        </w:r>
      </w:p>
    </w:sdtContent>
  </w:sdt>
  <w:p w:rsidR="007E6085" w:rsidRDefault="007E60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085" w:rsidRPr="007E6085" w:rsidRDefault="00817E77">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DD0963">
      <w:rPr>
        <w:rFonts w:ascii="Times New Roman" w:hAnsi="Times New Roman" w:cs="Times New Roman"/>
        <w:sz w:val="24"/>
        <w:szCs w:val="24"/>
      </w:rPr>
      <w:t xml:space="preserve">PART A: COMMUNITY ASSESSMENT </w:t>
    </w:r>
    <w:r w:rsidR="00DD0963">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74"/>
    <w:rsid w:val="00006992"/>
    <w:rsid w:val="000936A8"/>
    <w:rsid w:val="000B0F68"/>
    <w:rsid w:val="000D02F3"/>
    <w:rsid w:val="00100D20"/>
    <w:rsid w:val="001034A5"/>
    <w:rsid w:val="0016335E"/>
    <w:rsid w:val="001A3971"/>
    <w:rsid w:val="001B1460"/>
    <w:rsid w:val="001B5232"/>
    <w:rsid w:val="0022489D"/>
    <w:rsid w:val="002D44AF"/>
    <w:rsid w:val="00347578"/>
    <w:rsid w:val="003606F5"/>
    <w:rsid w:val="003633BE"/>
    <w:rsid w:val="003638B5"/>
    <w:rsid w:val="003933F5"/>
    <w:rsid w:val="00396374"/>
    <w:rsid w:val="003E3FA2"/>
    <w:rsid w:val="004349BB"/>
    <w:rsid w:val="00445916"/>
    <w:rsid w:val="004520CF"/>
    <w:rsid w:val="00494993"/>
    <w:rsid w:val="004A797C"/>
    <w:rsid w:val="0054115A"/>
    <w:rsid w:val="005E7B99"/>
    <w:rsid w:val="0060139F"/>
    <w:rsid w:val="006C0E1E"/>
    <w:rsid w:val="006D4154"/>
    <w:rsid w:val="00793988"/>
    <w:rsid w:val="007E6085"/>
    <w:rsid w:val="007F620C"/>
    <w:rsid w:val="00817E77"/>
    <w:rsid w:val="008378D0"/>
    <w:rsid w:val="00844EC0"/>
    <w:rsid w:val="00882E50"/>
    <w:rsid w:val="008C4042"/>
    <w:rsid w:val="00910C72"/>
    <w:rsid w:val="00954EB3"/>
    <w:rsid w:val="009C6564"/>
    <w:rsid w:val="00A22703"/>
    <w:rsid w:val="00A2581D"/>
    <w:rsid w:val="00A51F9E"/>
    <w:rsid w:val="00A54838"/>
    <w:rsid w:val="00A93225"/>
    <w:rsid w:val="00AB293F"/>
    <w:rsid w:val="00AB54BD"/>
    <w:rsid w:val="00AD3E19"/>
    <w:rsid w:val="00B64382"/>
    <w:rsid w:val="00BA7764"/>
    <w:rsid w:val="00BE2037"/>
    <w:rsid w:val="00C13B1D"/>
    <w:rsid w:val="00C547A8"/>
    <w:rsid w:val="00C7524B"/>
    <w:rsid w:val="00CF065B"/>
    <w:rsid w:val="00D0041E"/>
    <w:rsid w:val="00DB2E01"/>
    <w:rsid w:val="00DD0963"/>
    <w:rsid w:val="00DD28F6"/>
    <w:rsid w:val="00F0549B"/>
    <w:rsid w:val="00F103BD"/>
    <w:rsid w:val="00F83C90"/>
    <w:rsid w:val="00F912C2"/>
    <w:rsid w:val="00FA4A45"/>
    <w:rsid w:val="00FB1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9D077-FAE4-42AF-B336-D971BD87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085"/>
  </w:style>
  <w:style w:type="paragraph" w:styleId="Footer">
    <w:name w:val="footer"/>
    <w:basedOn w:val="Normal"/>
    <w:link w:val="FooterChar"/>
    <w:uiPriority w:val="99"/>
    <w:unhideWhenUsed/>
    <w:rsid w:val="007E6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2021-03-27T01:41:00Z</dcterms:created>
  <dcterms:modified xsi:type="dcterms:W3CDTF">2021-03-27T01:41:00Z</dcterms:modified>
</cp:coreProperties>
</file>